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C90C25" w14:paraId="396E064A" w14:textId="77777777" w:rsidTr="00DF231F">
        <w:trPr>
          <w:trHeight w:val="440"/>
        </w:trPr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14:paraId="3A1E59F6" w14:textId="59A8D35C" w:rsidR="00C90C25" w:rsidRPr="00150B0B" w:rsidRDefault="003A786B" w:rsidP="00FF084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Chemistry</w:t>
            </w:r>
            <w:r w:rsidR="00C90C25" w:rsidRPr="000F28AB">
              <w:rPr>
                <w:b/>
                <w:sz w:val="28"/>
              </w:rPr>
              <w:t xml:space="preserve"> POL Notes &amp; Guidelines</w:t>
            </w:r>
            <w:r w:rsidR="00543F20" w:rsidRPr="000F28AB">
              <w:rPr>
                <w:b/>
                <w:sz w:val="28"/>
              </w:rPr>
              <w:t xml:space="preserve"> – </w:t>
            </w:r>
            <w:r w:rsidR="00FF0845">
              <w:rPr>
                <w:b/>
                <w:sz w:val="28"/>
              </w:rPr>
              <w:t>FALL</w:t>
            </w:r>
            <w:r w:rsidR="00543F20" w:rsidRPr="000F28AB">
              <w:rPr>
                <w:b/>
                <w:sz w:val="28"/>
              </w:rPr>
              <w:t xml:space="preserve"> 201</w:t>
            </w:r>
            <w:r w:rsidR="00F00176">
              <w:rPr>
                <w:b/>
                <w:sz w:val="28"/>
              </w:rPr>
              <w:t>4</w:t>
            </w:r>
          </w:p>
        </w:tc>
      </w:tr>
      <w:tr w:rsidR="00FF0845" w14:paraId="579322D1" w14:textId="77777777" w:rsidTr="008F0121">
        <w:trPr>
          <w:trHeight w:val="1790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4CF40924" w14:textId="77777777" w:rsidR="00FF0845" w:rsidRPr="00150B0B" w:rsidRDefault="00FF0845" w:rsidP="00150B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PREPARATION</w:t>
            </w:r>
          </w:p>
        </w:tc>
        <w:tc>
          <w:tcPr>
            <w:tcW w:w="6408" w:type="dxa"/>
            <w:vAlign w:val="center"/>
          </w:tcPr>
          <w:p w14:paraId="490F9620" w14:textId="77777777" w:rsidR="00FF0845" w:rsidRDefault="00FF0845" w:rsidP="00FF0845">
            <w:pPr>
              <w:pStyle w:val="ListParagraph"/>
              <w:numPr>
                <w:ilvl w:val="0"/>
                <w:numId w:val="8"/>
              </w:numPr>
            </w:pPr>
            <w:r>
              <w:t xml:space="preserve">If you are not prepared to present at your given day and time, </w:t>
            </w:r>
            <w:r w:rsidRPr="00FF0845">
              <w:rPr>
                <w:b/>
                <w:i/>
              </w:rPr>
              <w:t xml:space="preserve">you will not have a chance to represent and will receive a zero. </w:t>
            </w:r>
            <w:r>
              <w:t xml:space="preserve"> </w:t>
            </w:r>
          </w:p>
          <w:p w14:paraId="75FF209D" w14:textId="77777777" w:rsidR="00FF0845" w:rsidRDefault="00DF231F" w:rsidP="008F0121">
            <w:pPr>
              <w:pStyle w:val="ListParagraph"/>
              <w:numPr>
                <w:ilvl w:val="0"/>
                <w:numId w:val="8"/>
              </w:numPr>
            </w:pPr>
            <w:r>
              <w:t xml:space="preserve">You must be prepared to present </w:t>
            </w:r>
            <w:r w:rsidRPr="00DF231F">
              <w:rPr>
                <w:b/>
                <w:i/>
              </w:rPr>
              <w:t xml:space="preserve">up to an hour before </w:t>
            </w:r>
            <w:r>
              <w:t>your schedule</w:t>
            </w:r>
            <w:r w:rsidR="008F0121">
              <w:t>d</w:t>
            </w:r>
            <w:r>
              <w:t xml:space="preserve"> time</w:t>
            </w:r>
            <w:r w:rsidR="008F0121">
              <w:t xml:space="preserve">. During this time, you must be in the </w:t>
            </w:r>
            <w:r w:rsidR="008F0121" w:rsidRPr="008F0121">
              <w:rPr>
                <w:b/>
                <w:u w:val="single"/>
              </w:rPr>
              <w:t>presentation room</w:t>
            </w:r>
            <w:r w:rsidR="008F0121">
              <w:t>!</w:t>
            </w:r>
          </w:p>
        </w:tc>
      </w:tr>
      <w:tr w:rsidR="00C90C25" w14:paraId="5B3866E6" w14:textId="77777777" w:rsidTr="00FF0845">
        <w:trPr>
          <w:trHeight w:val="3239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42AB8876" w14:textId="77777777" w:rsidR="00C90C25" w:rsidRPr="00150B0B" w:rsidRDefault="00C90C25" w:rsidP="00150B0B">
            <w:pPr>
              <w:jc w:val="center"/>
              <w:rPr>
                <w:b/>
                <w:sz w:val="24"/>
              </w:rPr>
            </w:pPr>
            <w:r w:rsidRPr="00150B0B">
              <w:rPr>
                <w:b/>
                <w:sz w:val="24"/>
              </w:rPr>
              <w:t>POWERPOINT PRESENTATION</w:t>
            </w:r>
          </w:p>
        </w:tc>
        <w:tc>
          <w:tcPr>
            <w:tcW w:w="6408" w:type="dxa"/>
            <w:vAlign w:val="center"/>
          </w:tcPr>
          <w:p w14:paraId="499EFD38" w14:textId="77777777" w:rsidR="00C90C25" w:rsidRDefault="00C90C25" w:rsidP="001636F7">
            <w:pPr>
              <w:pStyle w:val="ListParagraph"/>
              <w:numPr>
                <w:ilvl w:val="0"/>
                <w:numId w:val="1"/>
              </w:numPr>
            </w:pPr>
            <w:r>
              <w:t xml:space="preserve">Make sure the slides are in the </w:t>
            </w:r>
            <w:r w:rsidRPr="00C90C25">
              <w:rPr>
                <w:b/>
                <w:i/>
              </w:rPr>
              <w:t>correct order</w:t>
            </w:r>
            <w:r>
              <w:t xml:space="preserve"> for your POL</w:t>
            </w:r>
          </w:p>
          <w:p w14:paraId="73652BD3" w14:textId="77777777" w:rsidR="00C90C25" w:rsidRDefault="00C90C25" w:rsidP="001636F7">
            <w:pPr>
              <w:pStyle w:val="ListParagraph"/>
              <w:numPr>
                <w:ilvl w:val="0"/>
                <w:numId w:val="1"/>
              </w:numPr>
            </w:pPr>
            <w:r w:rsidRPr="00C90C25">
              <w:rPr>
                <w:b/>
                <w:i/>
              </w:rPr>
              <w:t>DO NOT RELY on the PPT</w:t>
            </w:r>
            <w:r>
              <w:t xml:space="preserve"> during your presentation; </w:t>
            </w:r>
            <w:r w:rsidRPr="00543F20">
              <w:rPr>
                <w:i/>
              </w:rPr>
              <w:t>what you are saying</w:t>
            </w:r>
            <w:r w:rsidR="00543F20">
              <w:rPr>
                <w:i/>
              </w:rPr>
              <w:t>/presenting</w:t>
            </w:r>
            <w:r w:rsidRPr="00543F20">
              <w:rPr>
                <w:i/>
              </w:rPr>
              <w:t xml:space="preserve"> to us matters</w:t>
            </w:r>
            <w:r w:rsidR="00D73F3F">
              <w:rPr>
                <w:i/>
              </w:rPr>
              <w:t xml:space="preserve"> most</w:t>
            </w:r>
            <w:r w:rsidRPr="00543F20">
              <w:rPr>
                <w:i/>
              </w:rPr>
              <w:t>, not</w:t>
            </w:r>
            <w:r w:rsidR="00543F20">
              <w:rPr>
                <w:i/>
              </w:rPr>
              <w:t xml:space="preserve"> necessarily</w:t>
            </w:r>
            <w:r w:rsidRPr="00543F20">
              <w:rPr>
                <w:i/>
              </w:rPr>
              <w:t xml:space="preserve"> what is on the screen behind you! </w:t>
            </w:r>
          </w:p>
          <w:p w14:paraId="0B4F3FBB" w14:textId="77777777" w:rsidR="00C90C25" w:rsidRDefault="00C90C25" w:rsidP="001636F7">
            <w:pPr>
              <w:pStyle w:val="ListParagraph"/>
              <w:numPr>
                <w:ilvl w:val="0"/>
                <w:numId w:val="3"/>
              </w:numPr>
            </w:pPr>
            <w:r>
              <w:t xml:space="preserve">If you rely on the PPT </w:t>
            </w:r>
            <w:r w:rsidRPr="005C7D54">
              <w:rPr>
                <w:b/>
                <w:i/>
              </w:rPr>
              <w:t>you will be asked to redo your POL.  No exceptions.</w:t>
            </w:r>
          </w:p>
          <w:p w14:paraId="7A4CA8FE" w14:textId="77777777" w:rsidR="00C90C25" w:rsidRDefault="00C90C25" w:rsidP="001636F7">
            <w:pPr>
              <w:pStyle w:val="ListParagraph"/>
              <w:numPr>
                <w:ilvl w:val="0"/>
                <w:numId w:val="1"/>
              </w:numPr>
            </w:pPr>
            <w:r>
              <w:t xml:space="preserve">PPT Slides should provide </w:t>
            </w:r>
            <w:r w:rsidRPr="00150B0B">
              <w:rPr>
                <w:b/>
                <w:i/>
              </w:rPr>
              <w:t>no more</w:t>
            </w:r>
            <w:r>
              <w:t xml:space="preserve"> than the following:</w:t>
            </w:r>
          </w:p>
          <w:p w14:paraId="69FC2416" w14:textId="77777777" w:rsidR="00C90C25" w:rsidRDefault="00C90C25" w:rsidP="001636F7">
            <w:pPr>
              <w:pStyle w:val="ListParagraph"/>
              <w:numPr>
                <w:ilvl w:val="0"/>
                <w:numId w:val="2"/>
              </w:numPr>
            </w:pPr>
            <w:r>
              <w:t>Proper Headings in correct order</w:t>
            </w:r>
          </w:p>
          <w:p w14:paraId="09015E1A" w14:textId="77777777" w:rsidR="00C90C25" w:rsidRDefault="00C90C25" w:rsidP="001636F7">
            <w:pPr>
              <w:pStyle w:val="ListParagraph"/>
              <w:numPr>
                <w:ilvl w:val="0"/>
                <w:numId w:val="2"/>
              </w:numPr>
            </w:pPr>
            <w:r>
              <w:t xml:space="preserve">A visual/picture of the </w:t>
            </w:r>
            <w:r w:rsidR="008F0121">
              <w:t>evidence</w:t>
            </w:r>
            <w:r>
              <w:t xml:space="preserve"> or project</w:t>
            </w:r>
          </w:p>
          <w:p w14:paraId="1483B376" w14:textId="77777777" w:rsidR="00C90C25" w:rsidRDefault="00C90C25" w:rsidP="001636F7">
            <w:pPr>
              <w:pStyle w:val="ListParagraph"/>
              <w:numPr>
                <w:ilvl w:val="0"/>
                <w:numId w:val="2"/>
              </w:numPr>
            </w:pPr>
            <w:r>
              <w:t>Bullet point text (</w:t>
            </w:r>
            <w:r w:rsidRPr="00543F20">
              <w:rPr>
                <w:i/>
              </w:rPr>
              <w:t>no paragraphs!</w:t>
            </w:r>
            <w:r>
              <w:t>)</w:t>
            </w:r>
          </w:p>
          <w:p w14:paraId="1B886932" w14:textId="0E8911F2" w:rsidR="00C90C25" w:rsidRDefault="00C90C25" w:rsidP="001636F7">
            <w:pPr>
              <w:pStyle w:val="ListParagraph"/>
              <w:numPr>
                <w:ilvl w:val="0"/>
                <w:numId w:val="2"/>
              </w:numPr>
            </w:pPr>
            <w:r>
              <w:t>Prepared examples</w:t>
            </w:r>
            <w:r w:rsidR="008C616B">
              <w:t xml:space="preserve"> (</w:t>
            </w:r>
            <w:r w:rsidR="008C616B" w:rsidRPr="008C616B">
              <w:rPr>
                <w:b/>
                <w:i/>
              </w:rPr>
              <w:t>EVIDENCE</w:t>
            </w:r>
            <w:r w:rsidR="008C616B">
              <w:t>)</w:t>
            </w:r>
            <w:r>
              <w:t xml:space="preserve"> to reference</w:t>
            </w:r>
            <w:r w:rsidR="0060141C">
              <w:t xml:space="preserve"> during POL</w:t>
            </w:r>
          </w:p>
        </w:tc>
      </w:tr>
      <w:tr w:rsidR="00150B0B" w14:paraId="164B5189" w14:textId="77777777" w:rsidTr="00FF0845">
        <w:trPr>
          <w:trHeight w:val="1691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1DD06730" w14:textId="4D2F85A5" w:rsidR="00150B0B" w:rsidRPr="00150B0B" w:rsidRDefault="007E2558" w:rsidP="00673E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6408" w:type="dxa"/>
            <w:vAlign w:val="center"/>
          </w:tcPr>
          <w:p w14:paraId="14E091DA" w14:textId="77777777" w:rsidR="00150B0B" w:rsidRDefault="00E63490" w:rsidP="00F00176">
            <w:pPr>
              <w:pStyle w:val="ListParagraph"/>
              <w:numPr>
                <w:ilvl w:val="0"/>
                <w:numId w:val="1"/>
              </w:numPr>
            </w:pPr>
            <w:r>
              <w:t xml:space="preserve">Present on </w:t>
            </w:r>
            <w:r w:rsidRPr="00E63490">
              <w:rPr>
                <w:b/>
                <w:i/>
              </w:rPr>
              <w:t>ONE</w:t>
            </w:r>
            <w:r>
              <w:t xml:space="preserve"> unit </w:t>
            </w:r>
            <w:r w:rsidRPr="00E63490">
              <w:rPr>
                <w:b/>
                <w:i/>
              </w:rPr>
              <w:t>COMPLETELY</w:t>
            </w:r>
            <w:r>
              <w:t xml:space="preserve"> (</w:t>
            </w:r>
            <w:r w:rsidRPr="00E63490">
              <w:rPr>
                <w:b/>
                <w:i/>
              </w:rPr>
              <w:t>EVERY</w:t>
            </w:r>
            <w:r>
              <w:t xml:space="preserve"> Essential per unit)</w:t>
            </w:r>
          </w:p>
          <w:p w14:paraId="28741EB1" w14:textId="6CBDECBF" w:rsidR="009A7571" w:rsidRDefault="009A7571" w:rsidP="009A7571">
            <w:pPr>
              <w:pStyle w:val="ListParagraph"/>
              <w:numPr>
                <w:ilvl w:val="0"/>
                <w:numId w:val="2"/>
              </w:numPr>
            </w:pPr>
            <w:r>
              <w:t>Unit 1: Gases</w:t>
            </w:r>
            <w:r w:rsidR="007E2558">
              <w:t xml:space="preserve"> (1.a-1.e)</w:t>
            </w:r>
          </w:p>
          <w:p w14:paraId="09CA31EA" w14:textId="4789E257" w:rsidR="009A7571" w:rsidRDefault="009A7571" w:rsidP="009A7571">
            <w:pPr>
              <w:pStyle w:val="ListParagraph"/>
              <w:numPr>
                <w:ilvl w:val="0"/>
                <w:numId w:val="2"/>
              </w:numPr>
            </w:pPr>
            <w:r>
              <w:t>Unit 2.A: Atomic Structure &amp; Nuclear Chemistry</w:t>
            </w:r>
            <w:r w:rsidR="007E2558">
              <w:t xml:space="preserve"> (2.a-2.e)</w:t>
            </w:r>
          </w:p>
          <w:p w14:paraId="2CE987AB" w14:textId="0FBD0F0E" w:rsidR="009A7571" w:rsidRDefault="009A7571" w:rsidP="009A7571">
            <w:pPr>
              <w:pStyle w:val="ListParagraph"/>
              <w:numPr>
                <w:ilvl w:val="0"/>
                <w:numId w:val="2"/>
              </w:numPr>
            </w:pPr>
            <w:r>
              <w:t>Unit 2.B: Periodic Table &amp; Trends</w:t>
            </w:r>
            <w:r w:rsidR="007E2558">
              <w:t xml:space="preserve"> (2.f-2.j)</w:t>
            </w:r>
          </w:p>
          <w:p w14:paraId="690595A9" w14:textId="64CDBA8E" w:rsidR="009A7571" w:rsidRDefault="009A7571" w:rsidP="009A7571">
            <w:pPr>
              <w:pStyle w:val="ListParagraph"/>
              <w:numPr>
                <w:ilvl w:val="0"/>
                <w:numId w:val="2"/>
              </w:numPr>
            </w:pPr>
            <w:r>
              <w:t>Unit 3: Chemical Bonding</w:t>
            </w:r>
            <w:r w:rsidR="00E2307D">
              <w:t xml:space="preserve"> (3.a-3.e)</w:t>
            </w:r>
          </w:p>
        </w:tc>
      </w:tr>
      <w:tr w:rsidR="00C90C25" w14:paraId="496E55EB" w14:textId="77777777" w:rsidTr="00FF0845">
        <w:trPr>
          <w:trHeight w:val="1889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62839FC7" w14:textId="0C507BE5" w:rsidR="00C90C25" w:rsidRPr="00150B0B" w:rsidRDefault="00C90C25" w:rsidP="00150B0B">
            <w:pPr>
              <w:jc w:val="center"/>
              <w:rPr>
                <w:b/>
                <w:sz w:val="24"/>
              </w:rPr>
            </w:pPr>
            <w:r w:rsidRPr="00150B0B">
              <w:rPr>
                <w:b/>
                <w:sz w:val="24"/>
              </w:rPr>
              <w:t>NOTECARDS</w:t>
            </w:r>
          </w:p>
        </w:tc>
        <w:tc>
          <w:tcPr>
            <w:tcW w:w="6408" w:type="dxa"/>
            <w:vAlign w:val="center"/>
          </w:tcPr>
          <w:p w14:paraId="6E95792B" w14:textId="77777777" w:rsidR="00C90C25" w:rsidRPr="00150B0B" w:rsidRDefault="00C90C25" w:rsidP="00150B0B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t xml:space="preserve">Use of </w:t>
            </w:r>
            <w:r w:rsidR="00653EEC">
              <w:t>note cards</w:t>
            </w:r>
            <w:r>
              <w:t xml:space="preserve"> is permitted</w:t>
            </w:r>
            <w:r w:rsidR="00A417B2">
              <w:t>.</w:t>
            </w:r>
            <w:r>
              <w:t xml:space="preserve"> </w:t>
            </w:r>
            <w:r w:rsidRPr="00C90C25">
              <w:rPr>
                <w:b/>
                <w:i/>
              </w:rPr>
              <w:t>HOWEVER</w:t>
            </w:r>
            <w:r>
              <w:t xml:space="preserve">, the same rules apply: If you rely on the </w:t>
            </w:r>
            <w:r w:rsidR="00653EEC">
              <w:t>note cards</w:t>
            </w:r>
            <w:r>
              <w:t xml:space="preserve">, you will be asked to </w:t>
            </w:r>
            <w:r w:rsidRPr="00150B0B">
              <w:rPr>
                <w:b/>
                <w:i/>
              </w:rPr>
              <w:t>redo your POL.  No exceptions.</w:t>
            </w:r>
          </w:p>
          <w:p w14:paraId="77566BB1" w14:textId="77777777" w:rsidR="00C90C25" w:rsidRDefault="00C90C25" w:rsidP="00150B0B">
            <w:pPr>
              <w:pStyle w:val="ListParagraph"/>
              <w:numPr>
                <w:ilvl w:val="0"/>
                <w:numId w:val="5"/>
              </w:numPr>
            </w:pPr>
            <w:r>
              <w:t xml:space="preserve">If you are going to use </w:t>
            </w:r>
            <w:r w:rsidR="00653EEC">
              <w:t>note cards</w:t>
            </w:r>
            <w:r>
              <w:t xml:space="preserve">, we recommend you only put </w:t>
            </w:r>
            <w:r w:rsidRPr="008F0121">
              <w:rPr>
                <w:i/>
              </w:rPr>
              <w:t>main points</w:t>
            </w:r>
            <w:r>
              <w:t xml:space="preserve"> and </w:t>
            </w:r>
            <w:r w:rsidRPr="008F0121">
              <w:rPr>
                <w:i/>
              </w:rPr>
              <w:t xml:space="preserve">big ideas </w:t>
            </w:r>
            <w:r>
              <w:t>on them so you do not find yourself relying on them!</w:t>
            </w:r>
          </w:p>
        </w:tc>
      </w:tr>
      <w:tr w:rsidR="00C90C25" w14:paraId="27896778" w14:textId="77777777" w:rsidTr="00DF231F">
        <w:trPr>
          <w:trHeight w:val="1304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28E2F283" w14:textId="77777777" w:rsidR="00C90C25" w:rsidRPr="00150B0B" w:rsidRDefault="00C90C25" w:rsidP="00150B0B">
            <w:pPr>
              <w:jc w:val="center"/>
              <w:rPr>
                <w:b/>
                <w:sz w:val="24"/>
              </w:rPr>
            </w:pPr>
            <w:r w:rsidRPr="00150B0B">
              <w:rPr>
                <w:b/>
                <w:sz w:val="24"/>
              </w:rPr>
              <w:t>DRESS CODE</w:t>
            </w:r>
          </w:p>
        </w:tc>
        <w:tc>
          <w:tcPr>
            <w:tcW w:w="6408" w:type="dxa"/>
            <w:vAlign w:val="center"/>
          </w:tcPr>
          <w:p w14:paraId="257E52C6" w14:textId="4C46A532" w:rsidR="00C90C25" w:rsidRPr="00C73D15" w:rsidRDefault="00C73D15" w:rsidP="00150B0B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C73D15">
              <w:rPr>
                <w:b/>
                <w:i/>
              </w:rPr>
              <w:t>Professional Dress</w:t>
            </w:r>
          </w:p>
          <w:p w14:paraId="7A3A3ED5" w14:textId="77777777" w:rsidR="00150B0B" w:rsidRDefault="00150B0B" w:rsidP="00150B0B">
            <w:pPr>
              <w:pStyle w:val="ListParagraph"/>
              <w:numPr>
                <w:ilvl w:val="0"/>
                <w:numId w:val="7"/>
              </w:numPr>
            </w:pPr>
            <w:r>
              <w:t xml:space="preserve">If you are not in proper dress code, </w:t>
            </w:r>
            <w:r w:rsidRPr="00150B0B">
              <w:rPr>
                <w:b/>
                <w:i/>
              </w:rPr>
              <w:t>you will be asked to redo your POL.  No exceptions.</w:t>
            </w:r>
            <w:bookmarkStart w:id="0" w:name="_GoBack"/>
            <w:bookmarkEnd w:id="0"/>
          </w:p>
        </w:tc>
      </w:tr>
    </w:tbl>
    <w:p w14:paraId="5D532442" w14:textId="77777777" w:rsidR="00E96D03" w:rsidRDefault="00E96D03"/>
    <w:sectPr w:rsidR="00E96D03" w:rsidSect="001636F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0BB6"/>
    <w:multiLevelType w:val="hybridMultilevel"/>
    <w:tmpl w:val="C95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3719F"/>
    <w:multiLevelType w:val="hybridMultilevel"/>
    <w:tmpl w:val="4F18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17728"/>
    <w:multiLevelType w:val="hybridMultilevel"/>
    <w:tmpl w:val="31026264"/>
    <w:lvl w:ilvl="0" w:tplc="8690C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3727"/>
    <w:multiLevelType w:val="hybridMultilevel"/>
    <w:tmpl w:val="401CCC08"/>
    <w:lvl w:ilvl="0" w:tplc="8690C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A2196"/>
    <w:multiLevelType w:val="hybridMultilevel"/>
    <w:tmpl w:val="74A8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D4673"/>
    <w:multiLevelType w:val="hybridMultilevel"/>
    <w:tmpl w:val="750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E4A9A"/>
    <w:multiLevelType w:val="hybridMultilevel"/>
    <w:tmpl w:val="7BF0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F5D98"/>
    <w:multiLevelType w:val="hybridMultilevel"/>
    <w:tmpl w:val="5760569E"/>
    <w:lvl w:ilvl="0" w:tplc="1DD85F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25"/>
    <w:rsid w:val="000F28AB"/>
    <w:rsid w:val="00146A3B"/>
    <w:rsid w:val="00150B0B"/>
    <w:rsid w:val="001636F7"/>
    <w:rsid w:val="0018767D"/>
    <w:rsid w:val="002E5DE7"/>
    <w:rsid w:val="00381AA7"/>
    <w:rsid w:val="003A786B"/>
    <w:rsid w:val="003D7064"/>
    <w:rsid w:val="00496E3D"/>
    <w:rsid w:val="00543F20"/>
    <w:rsid w:val="00581E17"/>
    <w:rsid w:val="005C7D54"/>
    <w:rsid w:val="0060141C"/>
    <w:rsid w:val="00644613"/>
    <w:rsid w:val="00653EEC"/>
    <w:rsid w:val="00673E78"/>
    <w:rsid w:val="00677704"/>
    <w:rsid w:val="006A4EDD"/>
    <w:rsid w:val="007E2558"/>
    <w:rsid w:val="008C616B"/>
    <w:rsid w:val="008F0121"/>
    <w:rsid w:val="009A7571"/>
    <w:rsid w:val="009A77E9"/>
    <w:rsid w:val="009C3412"/>
    <w:rsid w:val="00A417B2"/>
    <w:rsid w:val="00C73D15"/>
    <w:rsid w:val="00C90C25"/>
    <w:rsid w:val="00CB44C0"/>
    <w:rsid w:val="00D54DA7"/>
    <w:rsid w:val="00D66C92"/>
    <w:rsid w:val="00D73F3F"/>
    <w:rsid w:val="00DF231F"/>
    <w:rsid w:val="00E2307D"/>
    <w:rsid w:val="00E329E5"/>
    <w:rsid w:val="00E63490"/>
    <w:rsid w:val="00E7685F"/>
    <w:rsid w:val="00E96D03"/>
    <w:rsid w:val="00F00176"/>
    <w:rsid w:val="00FA4E52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9023"/>
  <w15:docId w15:val="{FF0AC7D1-DF37-43DC-8D47-7BF2DCE0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Garrido</dc:creator>
  <cp:lastModifiedBy>Eric Itow</cp:lastModifiedBy>
  <cp:revision>2</cp:revision>
  <cp:lastPrinted>2014-12-01T17:30:00Z</cp:lastPrinted>
  <dcterms:created xsi:type="dcterms:W3CDTF">2014-12-04T19:21:00Z</dcterms:created>
  <dcterms:modified xsi:type="dcterms:W3CDTF">2014-12-04T19:21:00Z</dcterms:modified>
</cp:coreProperties>
</file>